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Style w:val="None"/>
          <w:u w:val="single"/>
        </w:rPr>
      </w:pPr>
      <w:r>
        <w:rPr>
          <w:rStyle w:val="None"/>
          <w:u w:val="single"/>
          <w:rtl w:val="0"/>
          <w:lang w:val="en-US"/>
        </w:rPr>
        <w:t xml:space="preserve">Artist </w:t>
      </w:r>
      <w:r>
        <w:rPr>
          <w:rStyle w:val="None"/>
          <w:u w:val="single"/>
          <w:rtl w:val="0"/>
          <w:lang w:val="en-US"/>
        </w:rPr>
        <w:t xml:space="preserve">Opportunity </w:t>
      </w:r>
      <w:r>
        <w:rPr>
          <w:rStyle w:val="None"/>
          <w:u w:val="single"/>
          <w:rtl w:val="0"/>
          <w:lang w:val="en-US"/>
        </w:rPr>
        <w:t xml:space="preserve">at Norfolk Street Arts </w:t>
      </w:r>
    </w:p>
    <w:p>
      <w:pPr>
        <w:pStyle w:val="Body A"/>
      </w:pPr>
    </w:p>
    <w:p>
      <w:pPr>
        <w:pStyle w:val="Body A"/>
      </w:pPr>
    </w:p>
    <w:p>
      <w:pPr>
        <w:pStyle w:val="Body A"/>
        <w:jc w:val="center"/>
        <w:rPr>
          <w:rStyle w:val="None"/>
          <w:b w:val="1"/>
          <w:bCs w:val="1"/>
          <w:sz w:val="28"/>
          <w:szCs w:val="28"/>
        </w:rPr>
      </w:pPr>
      <w:r>
        <w:rPr>
          <w:rStyle w:val="None"/>
          <w:b w:val="1"/>
          <w:bCs w:val="1"/>
          <w:sz w:val="28"/>
          <w:szCs w:val="28"/>
          <w:rtl w:val="0"/>
          <w:lang w:val="en-US"/>
        </w:rPr>
        <w:t>Artist Application Form:</w:t>
      </w:r>
      <w:r>
        <w:rPr>
          <w:rStyle w:val="None"/>
          <w:b w:val="1"/>
          <w:bCs w:val="1"/>
          <w:sz w:val="28"/>
          <w:szCs w:val="28"/>
          <w:rtl w:val="0"/>
          <w:lang w:val="en-US"/>
        </w:rPr>
        <w:t xml:space="preserve">  Emerging Artists 30+ 2022 (Solo exhibition)</w:t>
      </w:r>
    </w:p>
    <w:p>
      <w:pPr>
        <w:pStyle w:val="Body A"/>
      </w:pPr>
    </w:p>
    <w:p>
      <w:pPr>
        <w:pStyle w:val="Body A"/>
        <w:rPr>
          <w:rStyle w:val="None"/>
          <w:b w:val="1"/>
          <w:bCs w:val="1"/>
        </w:rPr>
      </w:pPr>
      <w:r>
        <w:rPr>
          <w:rStyle w:val="None"/>
          <w:b w:val="1"/>
          <w:bCs w:val="1"/>
          <w:rtl w:val="0"/>
          <w:lang w:val="en-US"/>
        </w:rPr>
        <w:t>Key Information at a Glance:</w:t>
      </w:r>
    </w:p>
    <w:p>
      <w:pPr>
        <w:pStyle w:val="Body A"/>
        <w:numPr>
          <w:ilvl w:val="0"/>
          <w:numId w:val="2"/>
        </w:numPr>
        <w:rPr>
          <w:lang w:val="en-US"/>
        </w:rPr>
      </w:pPr>
      <w:r>
        <w:rPr>
          <w:rStyle w:val="None"/>
          <w:rtl w:val="0"/>
          <w:lang w:val="en-US"/>
        </w:rPr>
        <w:t>Commissioning organisation: Norfolk Street Arts CIC</w:t>
      </w:r>
    </w:p>
    <w:p>
      <w:pPr>
        <w:pStyle w:val="Body A"/>
        <w:numPr>
          <w:ilvl w:val="0"/>
          <w:numId w:val="2"/>
        </w:numPr>
        <w:rPr>
          <w:lang w:val="en-US"/>
        </w:rPr>
      </w:pPr>
      <w:r>
        <w:rPr>
          <w:rStyle w:val="None"/>
          <w:rtl w:val="0"/>
          <w:lang w:val="en-US"/>
        </w:rPr>
        <w:t xml:space="preserve">Exhibition venue: </w:t>
      </w:r>
      <w:r>
        <w:rPr>
          <w:rStyle w:val="None"/>
          <w:rtl w:val="0"/>
          <w:lang w:val="en-US"/>
        </w:rPr>
        <w:t xml:space="preserve">17/ 18 Waterloo Place </w:t>
      </w:r>
    </w:p>
    <w:p>
      <w:pPr>
        <w:pStyle w:val="Body A"/>
        <w:numPr>
          <w:ilvl w:val="0"/>
          <w:numId w:val="2"/>
        </w:numPr>
        <w:rPr>
          <w:lang w:val="en-US"/>
        </w:rPr>
      </w:pPr>
      <w:r>
        <w:rPr>
          <w:rStyle w:val="None"/>
          <w:rtl w:val="0"/>
          <w:lang w:val="en-US"/>
        </w:rPr>
        <w:t>Application deadline: 5pm,</w:t>
      </w:r>
      <w:r>
        <w:rPr>
          <w:rStyle w:val="None"/>
          <w:rtl w:val="0"/>
          <w:lang w:val="en-US"/>
        </w:rPr>
        <w:t xml:space="preserve"> 18th February 2022</w:t>
      </w:r>
    </w:p>
    <w:p>
      <w:pPr>
        <w:pStyle w:val="Body A"/>
        <w:numPr>
          <w:ilvl w:val="0"/>
          <w:numId w:val="2"/>
        </w:numPr>
        <w:rPr>
          <w:lang w:val="en-US"/>
        </w:rPr>
      </w:pPr>
      <w:r>
        <w:rPr>
          <w:rStyle w:val="None"/>
          <w:rtl w:val="0"/>
          <w:lang w:val="en-US"/>
        </w:rPr>
        <w:t>Selection by : 26th Feb 2022</w:t>
      </w:r>
    </w:p>
    <w:p>
      <w:pPr>
        <w:pStyle w:val="Body A"/>
        <w:numPr>
          <w:ilvl w:val="0"/>
          <w:numId w:val="2"/>
        </w:numPr>
        <w:rPr>
          <w:lang w:val="en-US"/>
        </w:rPr>
      </w:pPr>
      <w:r>
        <w:rPr>
          <w:rStyle w:val="None"/>
          <w:rtl w:val="0"/>
          <w:lang w:val="en-US"/>
        </w:rPr>
        <w:t>Exhibition installation:</w:t>
      </w:r>
      <w:r>
        <w:rPr>
          <w:rStyle w:val="None"/>
          <w:rtl w:val="0"/>
          <w:lang w:val="en-US"/>
        </w:rPr>
        <w:t xml:space="preserve"> 28 feb/ 1st of March 2022</w:t>
      </w:r>
    </w:p>
    <w:p>
      <w:pPr>
        <w:pStyle w:val="Body A"/>
        <w:numPr>
          <w:ilvl w:val="0"/>
          <w:numId w:val="2"/>
        </w:numPr>
        <w:rPr>
          <w:lang w:val="en-US"/>
        </w:rPr>
      </w:pPr>
      <w:r>
        <w:rPr>
          <w:rStyle w:val="None"/>
          <w:rtl w:val="0"/>
          <w:lang w:val="en-US"/>
        </w:rPr>
        <w:t>Exhibition duration</w:t>
      </w:r>
      <w:r>
        <w:rPr>
          <w:rStyle w:val="None"/>
          <w:rtl w:val="0"/>
          <w:lang w:val="en-US"/>
        </w:rPr>
        <w:t xml:space="preserve"> : 2nd of March 2022</w:t>
      </w:r>
    </w:p>
    <w:p>
      <w:pPr>
        <w:pStyle w:val="Body A"/>
        <w:numPr>
          <w:ilvl w:val="0"/>
          <w:numId w:val="2"/>
        </w:numPr>
        <w:rPr>
          <w:lang w:val="en-US"/>
        </w:rPr>
      </w:pPr>
      <w:r>
        <w:rPr>
          <w:rStyle w:val="None"/>
          <w:rtl w:val="0"/>
          <w:lang w:val="en-US"/>
        </w:rPr>
        <w:t>Exhibition uninstall:</w:t>
      </w:r>
      <w:r>
        <w:rPr>
          <w:rStyle w:val="None"/>
          <w:rtl w:val="0"/>
          <w:lang w:val="en-US"/>
        </w:rPr>
        <w:t xml:space="preserve"> 2nd of April 2022</w:t>
      </w:r>
    </w:p>
    <w:p>
      <w:pPr>
        <w:pStyle w:val="Body A"/>
        <w:numPr>
          <w:ilvl w:val="0"/>
          <w:numId w:val="2"/>
        </w:numPr>
        <w:rPr>
          <w:lang w:val="en-US"/>
        </w:rPr>
      </w:pPr>
      <w:r>
        <w:rPr>
          <w:rStyle w:val="None"/>
          <w:rtl w:val="0"/>
          <w:lang w:val="en-US"/>
        </w:rPr>
        <w:t xml:space="preserve">Artist fee: </w:t>
      </w:r>
      <w:r>
        <w:rPr>
          <w:rStyle w:val="None"/>
          <w:rtl w:val="0"/>
          <w:lang w:val="en-US"/>
        </w:rPr>
        <w:t>£</w:t>
      </w:r>
      <w:r>
        <w:rPr>
          <w:rStyle w:val="None"/>
          <w:rtl w:val="0"/>
          <w:lang w:val="en-US"/>
        </w:rPr>
        <w:t>700</w:t>
      </w:r>
      <w:r>
        <w:rPr>
          <w:rStyle w:val="None"/>
          <w:rtl w:val="0"/>
          <w:lang w:val="en-US"/>
        </w:rPr>
        <w:t xml:space="preserve"> Payable at the </w:t>
      </w:r>
      <w:r>
        <w:rPr>
          <w:rStyle w:val="None"/>
          <w:b w:val="1"/>
          <w:bCs w:val="1"/>
          <w:rtl w:val="0"/>
          <w:lang w:val="en-US"/>
        </w:rPr>
        <w:t xml:space="preserve">end </w:t>
      </w:r>
      <w:r>
        <w:rPr>
          <w:rStyle w:val="None"/>
          <w:rtl w:val="0"/>
          <w:lang w:val="en-US"/>
        </w:rPr>
        <w:t>of the exhibition, on the condition that all of the above time frames and requirements are met.</w:t>
      </w:r>
    </w:p>
    <w:p>
      <w:pPr>
        <w:pStyle w:val="Body A"/>
      </w:pPr>
    </w:p>
    <w:p>
      <w:pPr>
        <w:pStyle w:val="Body A"/>
        <w:pBdr>
          <w:top w:val="nil"/>
          <w:left w:val="nil"/>
          <w:bottom w:val="single" w:color="000000" w:sz="8" w:space="0" w:shadow="0" w:frame="0"/>
          <w:right w:val="nil"/>
        </w:pBdr>
        <w:jc w:val="both"/>
        <w:rPr>
          <w:rStyle w:val="None"/>
        </w:rPr>
      </w:pPr>
      <w:r>
        <w:rPr>
          <w:rStyle w:val="None"/>
          <w:rtl w:val="0"/>
          <w:lang w:val="en-US"/>
        </w:rPr>
        <w:t>This opportunity is an invitation to artist</w:t>
      </w:r>
      <w:r>
        <w:rPr>
          <w:rStyle w:val="None"/>
          <w:rtl w:val="0"/>
          <w:lang w:val="en-US"/>
        </w:rPr>
        <w:t>s ages 30+ based in Sunderland which works within the contemporary visual arts</w:t>
      </w:r>
      <w:r>
        <w:rPr>
          <w:rStyle w:val="None"/>
          <w:rtl w:val="0"/>
          <w:lang w:val="en-US"/>
        </w:rPr>
        <w:t xml:space="preserve"> to </w:t>
      </w:r>
      <w:r>
        <w:rPr>
          <w:rStyle w:val="None"/>
          <w:rtl w:val="0"/>
          <w:lang w:val="en-US"/>
        </w:rPr>
        <w:t>showcase and existing</w:t>
      </w:r>
      <w:r>
        <w:rPr>
          <w:rStyle w:val="None"/>
          <w:rtl w:val="0"/>
          <w:lang w:val="en-US"/>
        </w:rPr>
        <w:t xml:space="preserve"> body of work</w:t>
      </w:r>
      <w:r>
        <w:rPr>
          <w:rStyle w:val="None"/>
          <w:rtl w:val="0"/>
          <w:lang w:val="en-US"/>
        </w:rPr>
        <w:t>.</w:t>
      </w:r>
      <w:r>
        <w:rPr>
          <w:rStyle w:val="None"/>
          <w:rtl w:val="0"/>
          <w:lang w:val="en-US"/>
        </w:rPr>
        <w:t xml:space="preserve"> </w:t>
      </w:r>
      <w:r>
        <w:rPr>
          <w:rStyle w:val="None"/>
          <w:rtl w:val="0"/>
          <w:lang w:val="en-US"/>
        </w:rPr>
        <w:t xml:space="preserve">By emerging we mean an artist who has not had a wide range of paid work within the creative sector previously and is looking for one of their first opportunities and is at an early stage in their career. </w:t>
      </w:r>
    </w:p>
    <w:p>
      <w:pPr>
        <w:pStyle w:val="Body A"/>
        <w:pBdr>
          <w:top w:val="nil"/>
          <w:left w:val="nil"/>
          <w:bottom w:val="single" w:color="000000" w:sz="8" w:space="0" w:shadow="0" w:frame="0"/>
          <w:right w:val="nil"/>
        </w:pBdr>
        <w:jc w:val="both"/>
      </w:pPr>
    </w:p>
    <w:p>
      <w:pPr>
        <w:pStyle w:val="Body A"/>
        <w:pBdr>
          <w:top w:val="nil"/>
          <w:left w:val="nil"/>
          <w:bottom w:val="single" w:color="000000" w:sz="8" w:space="0" w:shadow="0" w:frame="0"/>
          <w:right w:val="nil"/>
        </w:pBdr>
        <w:jc w:val="both"/>
        <w:rPr>
          <w:rStyle w:val="None"/>
        </w:rPr>
      </w:pPr>
      <w:r>
        <w:rPr>
          <w:rStyle w:val="None"/>
          <w:rtl w:val="0"/>
          <w:lang w:val="en-US"/>
        </w:rPr>
        <w:t xml:space="preserve">This commission is the second </w:t>
      </w:r>
      <w:r>
        <w:rPr>
          <w:rStyle w:val="None"/>
          <w:rtl w:val="0"/>
          <w:lang w:val="en-US"/>
        </w:rPr>
        <w:t xml:space="preserve">opportunity </w:t>
      </w:r>
      <w:r>
        <w:rPr>
          <w:rStyle w:val="None"/>
          <w:rtl w:val="0"/>
          <w:lang w:val="en-US"/>
        </w:rPr>
        <w:t xml:space="preserve">we are able to fund thanks to the support of Arts Council England. For each </w:t>
      </w:r>
      <w:r>
        <w:rPr>
          <w:rStyle w:val="None"/>
          <w:rtl w:val="0"/>
          <w:lang w:val="en-US"/>
        </w:rPr>
        <w:t>exhibition</w:t>
      </w:r>
      <w:r>
        <w:rPr>
          <w:rStyle w:val="None"/>
          <w:rtl w:val="0"/>
          <w:lang w:val="en-US"/>
        </w:rPr>
        <w:t xml:space="preserve"> we have appointed a 3D visual mapping specialist, enabling us to host each exhibition online on our website, reaching even wider audiences than ever before.</w:t>
      </w:r>
    </w:p>
    <w:p>
      <w:pPr>
        <w:pStyle w:val="Body A"/>
        <w:pBdr>
          <w:top w:val="nil"/>
          <w:left w:val="nil"/>
          <w:bottom w:val="single" w:color="000000" w:sz="8" w:space="0" w:shadow="0" w:frame="0"/>
          <w:right w:val="nil"/>
        </w:pBdr>
        <w:jc w:val="both"/>
      </w:pPr>
    </w:p>
    <w:p>
      <w:pPr>
        <w:pStyle w:val="Body A"/>
        <w:jc w:val="both"/>
      </w:pPr>
    </w:p>
    <w:p>
      <w:pPr>
        <w:pStyle w:val="Body A"/>
        <w:jc w:val="both"/>
        <w:rPr>
          <w:rStyle w:val="None"/>
          <w:b w:val="1"/>
          <w:bCs w:val="1"/>
        </w:rPr>
      </w:pPr>
      <w:r>
        <w:rPr>
          <w:rStyle w:val="None"/>
          <w:b w:val="1"/>
          <w:bCs w:val="1"/>
          <w:rtl w:val="0"/>
          <w:lang w:val="en-US"/>
        </w:rPr>
        <w:t xml:space="preserve">This </w:t>
      </w:r>
      <w:r>
        <w:rPr>
          <w:rStyle w:val="None"/>
          <w:b w:val="1"/>
          <w:bCs w:val="1"/>
          <w:rtl w:val="0"/>
          <w:lang w:val="en-US"/>
        </w:rPr>
        <w:t xml:space="preserve">opportunity </w:t>
      </w:r>
      <w:r>
        <w:rPr>
          <w:rStyle w:val="None"/>
          <w:b w:val="1"/>
          <w:bCs w:val="1"/>
          <w:rtl w:val="0"/>
          <w:lang w:val="en-US"/>
        </w:rPr>
        <w:t xml:space="preserve">will provide: </w:t>
      </w:r>
    </w:p>
    <w:p>
      <w:pPr>
        <w:pStyle w:val="Body A"/>
        <w:jc w:val="both"/>
      </w:pPr>
    </w:p>
    <w:p>
      <w:pPr>
        <w:pStyle w:val="Body A"/>
        <w:numPr>
          <w:ilvl w:val="0"/>
          <w:numId w:val="4"/>
        </w:numPr>
        <w:jc w:val="both"/>
        <w:rPr>
          <w:lang w:val="en-US"/>
        </w:rPr>
      </w:pPr>
      <w:r>
        <w:rPr>
          <w:rtl w:val="0"/>
          <w:lang w:val="en-US"/>
        </w:rPr>
        <w:t xml:space="preserve">A month long exhibition in one of Sunderlands newest cultural venues. </w:t>
      </w:r>
    </w:p>
    <w:p>
      <w:pPr>
        <w:pStyle w:val="Body A"/>
        <w:numPr>
          <w:ilvl w:val="0"/>
          <w:numId w:val="4"/>
        </w:numPr>
        <w:jc w:val="both"/>
        <w:rPr>
          <w:lang w:val="en-US"/>
        </w:rPr>
      </w:pPr>
      <w:r>
        <w:rPr>
          <w:rtl w:val="0"/>
          <w:lang w:val="en-US"/>
        </w:rPr>
        <w:t xml:space="preserve">Artists fee of </w:t>
      </w:r>
      <w:r>
        <w:rPr>
          <w:rtl w:val="0"/>
          <w:lang w:val="en-US"/>
        </w:rPr>
        <w:t>£</w:t>
      </w:r>
      <w:r>
        <w:rPr>
          <w:rtl w:val="0"/>
          <w:lang w:val="en-US"/>
        </w:rPr>
        <w:t>700</w:t>
      </w:r>
    </w:p>
    <w:p>
      <w:pPr>
        <w:pStyle w:val="Body A"/>
        <w:numPr>
          <w:ilvl w:val="0"/>
          <w:numId w:val="4"/>
        </w:numPr>
        <w:jc w:val="both"/>
        <w:rPr>
          <w:lang w:val="en-US"/>
        </w:rPr>
      </w:pPr>
      <w:r>
        <w:rPr>
          <w:rtl w:val="0"/>
          <w:lang w:val="en-US"/>
        </w:rPr>
        <w:t xml:space="preserve">Development conversations </w:t>
      </w:r>
    </w:p>
    <w:p>
      <w:pPr>
        <w:pStyle w:val="Body A"/>
        <w:numPr>
          <w:ilvl w:val="0"/>
          <w:numId w:val="4"/>
        </w:numPr>
        <w:jc w:val="both"/>
        <w:rPr>
          <w:lang w:val="en-US"/>
        </w:rPr>
      </w:pPr>
      <w:r>
        <w:rPr>
          <w:rtl w:val="0"/>
          <w:lang w:val="en-US"/>
        </w:rPr>
        <w:t>Private view and networking opportunities</w:t>
      </w:r>
    </w:p>
    <w:p>
      <w:pPr>
        <w:pStyle w:val="Body A"/>
        <w:numPr>
          <w:ilvl w:val="0"/>
          <w:numId w:val="4"/>
        </w:numPr>
        <w:jc w:val="both"/>
        <w:rPr>
          <w:lang w:val="en-US"/>
        </w:rPr>
      </w:pPr>
      <w:r>
        <w:rPr>
          <w:rStyle w:val="None"/>
          <w:rtl w:val="0"/>
          <w:lang w:val="en-US"/>
        </w:rPr>
        <w:t xml:space="preserve">Support in the Translation for the exhibition to online formats and reach new audiences. </w:t>
      </w:r>
    </w:p>
    <w:p>
      <w:pPr>
        <w:pStyle w:val="Body A"/>
        <w:jc w:val="both"/>
        <w:rPr>
          <w:rStyle w:val="None"/>
        </w:rPr>
      </w:pPr>
    </w:p>
    <w:p>
      <w:pPr>
        <w:pStyle w:val="Body A"/>
        <w:jc w:val="both"/>
        <w:rPr>
          <w:rStyle w:val="None"/>
        </w:rPr>
      </w:pPr>
    </w:p>
    <w:p>
      <w:pPr>
        <w:pStyle w:val="Body A"/>
        <w:jc w:val="both"/>
        <w:rPr>
          <w:rStyle w:val="None"/>
          <w:b w:val="1"/>
          <w:bCs w:val="1"/>
          <w:u w:val="single"/>
        </w:rPr>
      </w:pPr>
      <w:r>
        <w:rPr>
          <w:rStyle w:val="None"/>
          <w:b w:val="1"/>
          <w:bCs w:val="1"/>
          <w:u w:val="single"/>
          <w:rtl w:val="0"/>
          <w:lang w:val="en-US"/>
        </w:rPr>
        <w:t>Additional information a</w:t>
      </w:r>
      <w:r>
        <w:rPr>
          <w:b w:val="1"/>
          <w:bCs w:val="1"/>
          <w:u w:val="single"/>
          <w:rtl w:val="0"/>
          <w:lang w:val="en-US"/>
        </w:rPr>
        <w:t xml:space="preserve">bout the exhibition space : </w:t>
      </w:r>
    </w:p>
    <w:p>
      <w:pPr>
        <w:pStyle w:val="Body A"/>
        <w:numPr>
          <w:ilvl w:val="0"/>
          <w:numId w:val="6"/>
        </w:numPr>
        <w:jc w:val="both"/>
        <w:rPr>
          <w:lang w:val="en-US"/>
        </w:rPr>
      </w:pPr>
      <w:r>
        <w:rPr>
          <w:rStyle w:val="None"/>
          <w:rtl w:val="0"/>
          <w:lang w:val="en-US"/>
        </w:rPr>
        <w:t xml:space="preserve">Based in Hills Art Centre the exhibition space takes advantage of a high street location and the space NSA has retains the window space to the front of the building. </w:t>
      </w:r>
    </w:p>
    <w:p>
      <w:pPr>
        <w:pStyle w:val="Body A"/>
        <w:numPr>
          <w:ilvl w:val="0"/>
          <w:numId w:val="6"/>
        </w:numPr>
        <w:jc w:val="both"/>
        <w:rPr>
          <w:lang w:val="en-US"/>
        </w:rPr>
      </w:pPr>
      <w:r>
        <w:rPr>
          <w:rStyle w:val="None"/>
          <w:rtl w:val="0"/>
          <w:lang w:val="en-US"/>
        </w:rPr>
        <w:t xml:space="preserve">Opening 31st of January, Grinder Coffee ltd will be opening within their second cafe, meaning, people can enjoy cake coffee as well as the art, supporting footfall to view the art. </w:t>
      </w:r>
    </w:p>
    <w:p>
      <w:pPr>
        <w:pStyle w:val="Body A"/>
        <w:numPr>
          <w:ilvl w:val="0"/>
          <w:numId w:val="6"/>
        </w:numPr>
        <w:jc w:val="both"/>
        <w:rPr>
          <w:lang w:val="en-US"/>
        </w:rPr>
      </w:pPr>
      <w:r>
        <w:rPr>
          <w:rStyle w:val="None"/>
          <w:rtl w:val="0"/>
          <w:lang w:val="en-US"/>
        </w:rPr>
        <w:t xml:space="preserve">The space has disabled toilet facilities and ramps leading into the building. </w:t>
      </w:r>
    </w:p>
    <w:p>
      <w:pPr>
        <w:pStyle w:val="Body A"/>
        <w:jc w:val="both"/>
        <w:rPr>
          <w:rStyle w:val="None"/>
        </w:rPr>
      </w:pPr>
    </w:p>
    <w:p>
      <w:pPr>
        <w:pStyle w:val="Body A"/>
        <w:jc w:val="both"/>
        <w:rPr>
          <w:rStyle w:val="None"/>
        </w:rPr>
      </w:pPr>
    </w:p>
    <w:p>
      <w:pPr>
        <w:pStyle w:val="Body A"/>
        <w:jc w:val="both"/>
        <w:rPr>
          <w:rStyle w:val="None"/>
        </w:rPr>
      </w:pPr>
    </w:p>
    <w:p>
      <w:pPr>
        <w:pStyle w:val="Body A"/>
        <w:jc w:val="both"/>
        <w:rPr>
          <w:rStyle w:val="None"/>
        </w:rPr>
      </w:pPr>
    </w:p>
    <w:p>
      <w:pPr>
        <w:pStyle w:val="Body A"/>
        <w:jc w:val="both"/>
      </w:pPr>
    </w:p>
    <w:p>
      <w:pPr>
        <w:pStyle w:val="Body A"/>
        <w:rPr>
          <w:rStyle w:val="None"/>
          <w:b w:val="1"/>
          <w:bCs w:val="1"/>
        </w:rPr>
      </w:pPr>
      <w:r>
        <w:rPr>
          <w:rStyle w:val="None"/>
          <w:b w:val="1"/>
          <w:bCs w:val="1"/>
          <w:rtl w:val="0"/>
          <w:lang w:val="en-US"/>
        </w:rPr>
        <w:t>HOW TO APPLY</w:t>
      </w:r>
    </w:p>
    <w:p>
      <w:pPr>
        <w:pStyle w:val="Body A"/>
      </w:pPr>
    </w:p>
    <w:p>
      <w:pPr>
        <w:pStyle w:val="Body A"/>
      </w:pPr>
      <w:r>
        <w:rPr>
          <w:rStyle w:val="None"/>
          <w:rtl w:val="0"/>
          <w:lang w:val="en-US"/>
        </w:rPr>
        <w:t>Please complete the attached application form. Once complete send the form to</w:t>
      </w:r>
    </w:p>
    <w:p>
      <w:pPr>
        <w:pStyle w:val="Body A"/>
      </w:pPr>
      <w:r>
        <w:rPr>
          <w:rStyle w:val="Hyperlink.1"/>
        </w:rPr>
        <w:fldChar w:fldCharType="begin" w:fldLock="0"/>
      </w:r>
      <w:r>
        <w:rPr>
          <w:rStyle w:val="Hyperlink.1"/>
        </w:rPr>
        <w:instrText xml:space="preserve"> HYPERLINK "mailto:norfolkstreetarts@gmail.com"</w:instrText>
      </w:r>
      <w:r>
        <w:rPr>
          <w:rStyle w:val="Hyperlink.1"/>
        </w:rPr>
        <w:fldChar w:fldCharType="separate" w:fldLock="0"/>
      </w:r>
      <w:r>
        <w:rPr>
          <w:rStyle w:val="Hyperlink.1"/>
          <w:rtl w:val="0"/>
        </w:rPr>
        <w:t>norfolkstreetarts@gmail.com</w:t>
      </w:r>
      <w:r>
        <w:rPr/>
        <w:fldChar w:fldCharType="end" w:fldLock="0"/>
      </w:r>
    </w:p>
    <w:p>
      <w:pPr>
        <w:pStyle w:val="Body A"/>
      </w:pPr>
    </w:p>
    <w:p>
      <w:pPr>
        <w:pStyle w:val="Body A"/>
        <w:rPr>
          <w:rStyle w:val="None"/>
        </w:rPr>
      </w:pPr>
      <w:r>
        <w:rPr>
          <w:rStyle w:val="None"/>
          <w:rtl w:val="0"/>
          <w:lang w:val="en-US"/>
        </w:rPr>
        <w:t>A completed submission consists of:</w:t>
      </w:r>
    </w:p>
    <w:p>
      <w:pPr>
        <w:pStyle w:val="Body A"/>
      </w:pPr>
    </w:p>
    <w:p>
      <w:pPr>
        <w:pStyle w:val="Body A"/>
        <w:numPr>
          <w:ilvl w:val="0"/>
          <w:numId w:val="8"/>
        </w:numPr>
        <w:rPr>
          <w:lang w:val="en-US"/>
        </w:rPr>
      </w:pPr>
      <w:r>
        <w:rPr>
          <w:rStyle w:val="None"/>
          <w:rtl w:val="0"/>
          <w:lang w:val="en-US"/>
        </w:rPr>
        <w:t>Completed attached application</w:t>
      </w:r>
    </w:p>
    <w:p>
      <w:pPr>
        <w:pStyle w:val="Body A"/>
        <w:numPr>
          <w:ilvl w:val="0"/>
          <w:numId w:val="8"/>
        </w:numPr>
        <w:rPr>
          <w:lang w:val="en-US"/>
        </w:rPr>
      </w:pPr>
      <w:r>
        <w:rPr>
          <w:rStyle w:val="None"/>
          <w:rtl w:val="0"/>
          <w:lang w:val="en-US"/>
        </w:rPr>
        <w:t>Completed Equal Monitoring form</w:t>
      </w:r>
    </w:p>
    <w:p>
      <w:pPr>
        <w:pStyle w:val="Body A"/>
        <w:numPr>
          <w:ilvl w:val="0"/>
          <w:numId w:val="8"/>
        </w:numPr>
        <w:rPr>
          <w:lang w:val="en-US"/>
        </w:rPr>
      </w:pPr>
      <w:r>
        <w:rPr>
          <w:rStyle w:val="None"/>
          <w:rtl w:val="0"/>
          <w:lang w:val="en-US"/>
        </w:rPr>
        <w:t>Submission of up to seven images of your work</w:t>
      </w:r>
    </w:p>
    <w:p>
      <w:pPr>
        <w:pStyle w:val="Body A"/>
      </w:pPr>
    </w:p>
    <w:p>
      <w:pPr>
        <w:pStyle w:val="Body A"/>
      </w:pPr>
    </w:p>
    <w:p>
      <w:pPr>
        <w:pStyle w:val="Body A"/>
      </w:pPr>
      <w:r>
        <w:rPr>
          <w:rStyle w:val="None"/>
          <w:rtl w:val="0"/>
          <w:lang w:val="en-US"/>
        </w:rPr>
        <w:t xml:space="preserve">Files must be saved in the following format: </w:t>
      </w:r>
    </w:p>
    <w:p>
      <w:pPr>
        <w:pStyle w:val="Body A"/>
      </w:pPr>
    </w:p>
    <w:p>
      <w:pPr>
        <w:pStyle w:val="Body A"/>
        <w:rPr>
          <w:rStyle w:val="None"/>
          <w:i w:val="1"/>
          <w:iCs w:val="1"/>
        </w:rPr>
      </w:pPr>
      <w:r>
        <w:rPr>
          <w:rStyle w:val="None"/>
          <w:i w:val="1"/>
          <w:iCs w:val="1"/>
          <w:rtl w:val="0"/>
          <w:lang w:val="en-US"/>
        </w:rPr>
        <w:t>NSA_#C2</w:t>
      </w:r>
      <w:r>
        <w:rPr>
          <w:rStyle w:val="None"/>
          <w:i w:val="1"/>
          <w:iCs w:val="1"/>
          <w:rtl w:val="0"/>
          <w:lang w:val="en-US"/>
        </w:rPr>
        <w:t>HILLS</w:t>
      </w:r>
      <w:r>
        <w:rPr>
          <w:rStyle w:val="None"/>
          <w:i w:val="1"/>
          <w:iCs w:val="1"/>
          <w:rtl w:val="0"/>
          <w:lang w:val="en-US"/>
        </w:rPr>
        <w:t>_APPLICATION_[your name]</w:t>
      </w:r>
    </w:p>
    <w:p>
      <w:pPr>
        <w:pStyle w:val="Body A"/>
      </w:pPr>
    </w:p>
    <w:p>
      <w:pPr>
        <w:pStyle w:val="Body A"/>
      </w:pPr>
      <w:r>
        <w:rPr>
          <w:rStyle w:val="None"/>
          <w:i w:val="1"/>
          <w:iCs w:val="1"/>
          <w:rtl w:val="0"/>
          <w:lang w:val="en-US"/>
        </w:rPr>
        <w:t>NSA_#C2</w:t>
      </w:r>
      <w:r>
        <w:rPr>
          <w:rStyle w:val="None"/>
          <w:i w:val="1"/>
          <w:iCs w:val="1"/>
          <w:rtl w:val="0"/>
          <w:lang w:val="en-US"/>
        </w:rPr>
        <w:t>HILLS</w:t>
      </w:r>
      <w:r>
        <w:rPr>
          <w:rStyle w:val="None"/>
          <w:i w:val="1"/>
          <w:iCs w:val="1"/>
          <w:rtl w:val="0"/>
          <w:lang w:val="en-US"/>
        </w:rPr>
        <w:t>_ATTACHMENT_1</w:t>
      </w:r>
      <w:r>
        <w:rPr>
          <w:rStyle w:val="None"/>
          <w:rtl w:val="0"/>
          <w:lang w:val="en-US"/>
        </w:rPr>
        <w:t xml:space="preserve"> (maximum of 7 images) </w:t>
      </w:r>
    </w:p>
    <w:p>
      <w:pPr>
        <w:pStyle w:val="Body A"/>
      </w:pPr>
    </w:p>
    <w:p>
      <w:pPr>
        <w:pStyle w:val="Body A"/>
      </w:pPr>
      <w:r>
        <w:rPr>
          <w:rStyle w:val="None"/>
          <w:rtl w:val="0"/>
          <w:lang w:val="en-US"/>
        </w:rPr>
        <w:t xml:space="preserve">If shortlisted you may be asked to attend a meeting to discuss your application with a phone call or a zoom conference call from selection panelists. We regret we cannot provide feedback to unsuccessful applicants. </w:t>
      </w:r>
    </w:p>
    <w:p>
      <w:pPr>
        <w:pStyle w:val="Body A"/>
      </w:pPr>
    </w:p>
    <w:p>
      <w:pPr>
        <w:pStyle w:val="Body A"/>
      </w:pPr>
      <w:r>
        <w:rPr>
          <w:rStyle w:val="None"/>
          <w:rtl w:val="0"/>
          <w:lang w:val="en-US"/>
        </w:rPr>
        <w:t xml:space="preserve">Any questions or requests for specific additional information should be emailed to </w:t>
      </w:r>
      <w:r>
        <w:rPr>
          <w:rStyle w:val="None"/>
          <w:b w:val="1"/>
          <w:bCs w:val="1"/>
          <w:rtl w:val="0"/>
          <w:lang w:val="en-US"/>
        </w:rPr>
        <w:t>norfolkstreetarts@gmail.com</w:t>
      </w:r>
    </w:p>
    <w:p>
      <w:pPr>
        <w:pStyle w:val="Body A"/>
      </w:pPr>
    </w:p>
    <w:p>
      <w:pPr>
        <w:pStyle w:val="Body A"/>
        <w:jc w:val="center"/>
        <w:rPr>
          <w:rStyle w:val="None"/>
          <w:b w:val="1"/>
          <w:bCs w:val="1"/>
          <w:sz w:val="28"/>
          <w:szCs w:val="28"/>
          <w:u w:val="single"/>
        </w:rPr>
      </w:pPr>
      <w:r>
        <w:rPr>
          <w:rStyle w:val="None"/>
          <w:b w:val="1"/>
          <w:bCs w:val="1"/>
          <w:sz w:val="28"/>
          <w:szCs w:val="28"/>
          <w:u w:val="single"/>
          <w:rtl w:val="0"/>
          <w:lang w:val="en-US"/>
        </w:rPr>
        <w:t>DEADLINE FOR ALL APPLICATIONS =</w:t>
      </w:r>
      <w:r>
        <w:rPr>
          <w:rStyle w:val="None"/>
          <w:b w:val="1"/>
          <w:bCs w:val="1"/>
          <w:sz w:val="28"/>
          <w:szCs w:val="28"/>
          <w:u w:val="single"/>
          <w:rtl w:val="0"/>
          <w:lang w:val="en-US"/>
        </w:rPr>
        <w:t>5PM 18TH OF February 2022</w:t>
      </w:r>
    </w:p>
    <w:p>
      <w:pPr>
        <w:pStyle w:val="Body A"/>
      </w:pPr>
    </w:p>
    <w:p>
      <w:pPr>
        <w:pStyle w:val="Body A"/>
      </w:pPr>
      <w:r>
        <w:rPr>
          <w:rStyle w:val="None"/>
          <w:rtl w:val="0"/>
          <w:lang w:val="en-US"/>
        </w:rPr>
        <w:t>This project is funded by Arts Council England.</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jc w:val="center"/>
      </w:pPr>
    </w:p>
    <w:p>
      <w:pPr>
        <w:pStyle w:val="Body A"/>
        <w:jc w:val="center"/>
      </w:pPr>
    </w:p>
    <w:p>
      <w:pPr>
        <w:pStyle w:val="Body A"/>
        <w:jc w:val="center"/>
        <w:rPr>
          <w:rStyle w:val="None"/>
          <w:b w:val="1"/>
          <w:bCs w:val="1"/>
          <w:sz w:val="28"/>
          <w:szCs w:val="28"/>
        </w:rPr>
      </w:pPr>
      <w:r>
        <w:rPr>
          <w:rStyle w:val="None"/>
          <w:b w:val="1"/>
          <w:bCs w:val="1"/>
          <w:sz w:val="28"/>
          <w:szCs w:val="28"/>
          <w:rtl w:val="0"/>
          <w:lang w:val="en-US"/>
        </w:rPr>
        <w:t>Artists</w:t>
      </w:r>
      <w:r>
        <w:rPr>
          <w:rStyle w:val="None"/>
          <w:b w:val="1"/>
          <w:bCs w:val="1"/>
          <w:sz w:val="28"/>
          <w:szCs w:val="28"/>
          <w:rtl w:val="0"/>
          <w:lang w:val="en-US"/>
        </w:rPr>
        <w:t xml:space="preserve"> Application Form</w:t>
      </w:r>
    </w:p>
    <w:tbl>
      <w:tblPr>
        <w:tblW w:w="963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6"/>
        <w:gridCol w:w="4816"/>
      </w:tblGrid>
      <w:tr>
        <w:tblPrEx>
          <w:shd w:val="clear" w:color="auto" w:fill="00a2ff"/>
        </w:tblPrEx>
        <w:trPr>
          <w:trHeight w:val="300" w:hRule="atLeast"/>
          <w:tblHeader/>
        </w:trPr>
        <w:tc>
          <w:tcPr>
            <w:tcW w:type="dxa" w:w="481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Style w:val="None"/>
                <w:shd w:val="nil" w:color="auto" w:fill="auto"/>
                <w:rtl w:val="0"/>
                <w:lang w:val="en-US"/>
              </w:rPr>
              <w:t xml:space="preserve">Part One: Personal Details </w:t>
            </w:r>
          </w:p>
        </w:tc>
        <w:tc>
          <w:tcPr>
            <w:tcW w:type="dxa" w:w="481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tc>
      </w:tr>
      <w:tr>
        <w:tblPrEx>
          <w:shd w:val="clear" w:color="auto" w:fill="cadfff"/>
        </w:tblPrEx>
        <w:trPr>
          <w:trHeight w:val="305" w:hRule="atLeast"/>
        </w:trPr>
        <w:tc>
          <w:tcPr>
            <w:tcW w:type="dxa" w:w="481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Name</w:t>
            </w:r>
          </w:p>
        </w:tc>
        <w:tc>
          <w:tcPr>
            <w:tcW w:type="dxa" w:w="481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None"/>
                <w:shd w:val="nil" w:color="auto" w:fill="auto"/>
                <w:rtl w:val="0"/>
                <w:lang w:val="en-US"/>
              </w:rPr>
              <w:t xml:space="preserve">Address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 xml:space="preserve">Postcode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None"/>
                <w:shd w:val="nil" w:color="auto" w:fill="auto"/>
                <w:rtl w:val="0"/>
                <w:lang w:val="en-US"/>
              </w:rPr>
              <w:t xml:space="preserve">Contact telephone number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 xml:space="preserve">Email Address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None"/>
                <w:shd w:val="nil" w:color="auto" w:fill="auto"/>
                <w:rtl w:val="0"/>
                <w:lang w:val="en-US"/>
              </w:rPr>
              <w:t xml:space="preserve">Website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Business Facebook Page</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None"/>
                <w:shd w:val="nil" w:color="auto" w:fill="auto"/>
                <w:rtl w:val="0"/>
                <w:lang w:val="en-US"/>
              </w:rPr>
              <w:t>Business Instagram Page</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 xml:space="preserve">Date of Birth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None"/>
                <w:shd w:val="nil" w:color="auto" w:fill="auto"/>
                <w:rtl w:val="0"/>
                <w:lang w:val="en-US"/>
              </w:rPr>
              <w:t>Where you studied / Course / Grade</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300" w:hRule="atLeast"/>
        </w:trPr>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 xml:space="preserve">Year of study </w:t>
            </w:r>
          </w:p>
        </w:tc>
        <w:tc>
          <w:tcPr>
            <w:tcW w:type="dxa" w:w="4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jc w:val="center"/>
      </w:pPr>
      <w:r>
        <w:rPr>
          <w:rStyle w:val="None"/>
          <w:b w:val="1"/>
          <w:bCs w:val="1"/>
          <w:sz w:val="28"/>
          <w:szCs w:val="28"/>
          <w:rtl w:val="0"/>
          <w:lang w:val="en-US"/>
        </w:rPr>
        <w:t>Emerging Artists 30+ 2022</w:t>
      </w:r>
      <w:r>
        <w:rPr>
          <w:rStyle w:val="None"/>
          <w:b w:val="1"/>
          <w:bCs w:val="1"/>
          <w:sz w:val="28"/>
          <w:szCs w:val="28"/>
          <w:rtl w:val="0"/>
          <w:lang w:val="en-US"/>
        </w:rPr>
        <w:t xml:space="preserve"> </w:t>
      </w:r>
      <w:r>
        <w:rPr>
          <w:rStyle w:val="None"/>
          <w:b w:val="1"/>
          <w:bCs w:val="1"/>
          <w:sz w:val="28"/>
          <w:szCs w:val="28"/>
          <w:rtl w:val="0"/>
          <w:lang w:val="en-US"/>
        </w:rPr>
        <w:t>:</w:t>
      </w:r>
    </w:p>
    <w:p>
      <w:pPr>
        <w:pStyle w:val="Body A"/>
      </w:pPr>
    </w:p>
    <w:p>
      <w:pPr>
        <w:pStyle w:val="Body A"/>
      </w:pPr>
    </w:p>
    <w:p>
      <w:pPr>
        <w:pStyle w:val="Body A"/>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p>
      <w:pPr>
        <w:pStyle w:val="Body A"/>
        <w:widowControl w:val="0"/>
        <w:ind w:left="108" w:hanging="108"/>
      </w:pPr>
    </w:p>
    <w:tbl>
      <w:tblPr>
        <w:tblW w:w="951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519"/>
      </w:tblGrid>
      <w:tr>
        <w:tblPrEx>
          <w:shd w:val="clear" w:color="auto" w:fill="00a2ff"/>
        </w:tblPrEx>
        <w:trPr>
          <w:trHeight w:val="300" w:hRule="atLeast"/>
          <w:tblHeader/>
        </w:trPr>
        <w:tc>
          <w:tcPr>
            <w:tcW w:type="dxa" w:w="9519"/>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Style w:val="None"/>
                <w:shd w:val="nil" w:color="auto" w:fill="auto"/>
                <w:rtl w:val="0"/>
                <w:lang w:val="en-US"/>
              </w:rPr>
              <w:t xml:space="preserve">Part Two: Application Questions </w:t>
            </w:r>
          </w:p>
        </w:tc>
      </w:tr>
      <w:tr>
        <w:tblPrEx>
          <w:shd w:val="clear" w:color="auto" w:fill="cadfff"/>
        </w:tblPrEx>
        <w:trPr>
          <w:trHeight w:val="305" w:hRule="atLeast"/>
        </w:trPr>
        <w:tc>
          <w:tcPr>
            <w:tcW w:type="dxa" w:w="9519"/>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None"/>
                <w:shd w:val="nil" w:color="auto" w:fill="auto"/>
                <w:rtl w:val="0"/>
                <w:lang w:val="en-US"/>
              </w:rPr>
              <w:t xml:space="preserve">Total of </w:t>
            </w:r>
            <w:r>
              <w:rPr>
                <w:rStyle w:val="None"/>
                <w:shd w:val="nil" w:color="auto" w:fill="auto"/>
                <w:rtl w:val="0"/>
                <w:lang w:val="en-US"/>
              </w:rPr>
              <w:t>four</w:t>
            </w:r>
            <w:r>
              <w:rPr>
                <w:rStyle w:val="None"/>
                <w:shd w:val="nil" w:color="auto" w:fill="auto"/>
                <w:rtl w:val="0"/>
                <w:lang w:val="en-US"/>
              </w:rPr>
              <w:t xml:space="preserve"> Questions </w:t>
            </w:r>
          </w:p>
        </w:tc>
      </w:tr>
      <w:tr>
        <w:tblPrEx>
          <w:shd w:val="clear" w:color="auto" w:fill="cadfff"/>
        </w:tblPrEx>
        <w:trPr>
          <w:trHeight w:val="719"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A"/>
              <w:rPr>
                <w:rStyle w:val="None"/>
                <w:shd w:val="nil" w:color="auto" w:fill="auto"/>
              </w:rPr>
            </w:pPr>
            <w:r>
              <w:rPr>
                <w:rStyle w:val="None"/>
                <w:shd w:val="nil" w:color="auto" w:fill="auto"/>
                <w:rtl w:val="0"/>
                <w:lang w:val="en-US"/>
              </w:rPr>
              <w:t xml:space="preserve">Question 1 (400 words max) </w:t>
            </w:r>
          </w:p>
          <w:p>
            <w:pPr>
              <w:pStyle w:val="Body A"/>
              <w:bidi w:val="0"/>
              <w:ind w:left="0" w:right="0" w:firstLine="0"/>
              <w:jc w:val="left"/>
              <w:rPr>
                <w:rtl w:val="0"/>
              </w:rPr>
            </w:pPr>
            <w:r>
              <w:rPr>
                <w:rStyle w:val="None"/>
                <w:shd w:val="nil" w:color="auto" w:fill="auto"/>
                <w:rtl w:val="0"/>
                <w:lang w:val="en-US"/>
              </w:rPr>
              <w:t>Tell us about your work ? (We want to know what the theory is behind it, the material quality and why you think now is the right time for an exhibition)</w:t>
            </w:r>
          </w:p>
        </w:tc>
      </w:tr>
      <w:tr>
        <w:tblPrEx>
          <w:shd w:val="clear" w:color="auto" w:fill="cadfff"/>
        </w:tblPrEx>
        <w:trPr>
          <w:trHeight w:val="1924"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rStyle w:val="None"/>
                <w:shd w:val="nil" w:color="auto" w:fill="auto"/>
                <w:lang w:val="en-US"/>
              </w:rPr>
            </w:pPr>
          </w:p>
          <w:p>
            <w:pPr>
              <w:pStyle w:val="Table Style 2 A"/>
              <w:rPr>
                <w:rStyle w:val="None"/>
                <w:shd w:val="nil" w:color="auto" w:fill="auto"/>
                <w:lang w:val="en-US"/>
              </w:rPr>
            </w:pPr>
          </w:p>
          <w:p>
            <w:pPr>
              <w:pStyle w:val="Table Style 2 A"/>
              <w:rPr>
                <w:rStyle w:val="None"/>
                <w:shd w:val="nil" w:color="auto" w:fill="auto"/>
                <w:lang w:val="en-US"/>
              </w:rPr>
            </w:pPr>
          </w:p>
          <w:p>
            <w:pPr>
              <w:pStyle w:val="Table Style 2 A"/>
              <w:rPr>
                <w:rStyle w:val="None"/>
                <w:shd w:val="nil" w:color="auto" w:fill="auto"/>
                <w:lang w:val="en-US"/>
              </w:rPr>
            </w:pPr>
          </w:p>
          <w:p>
            <w:pPr>
              <w:pStyle w:val="Table Style 2 A"/>
              <w:rPr>
                <w:rStyle w:val="None"/>
                <w:shd w:val="nil" w:color="auto" w:fill="auto"/>
                <w:lang w:val="en-US"/>
              </w:rPr>
            </w:pPr>
          </w:p>
          <w:p>
            <w:pPr>
              <w:pStyle w:val="Table Style 2 A"/>
              <w:rPr>
                <w:rStyle w:val="None"/>
                <w:shd w:val="nil" w:color="auto" w:fill="auto"/>
                <w:lang w:val="en-US"/>
              </w:rPr>
            </w:pPr>
          </w:p>
          <w:p>
            <w:pPr>
              <w:pStyle w:val="Table Style 2 A"/>
            </w:pPr>
            <w:r>
              <w:rPr>
                <w:rStyle w:val="None"/>
                <w:shd w:val="nil" w:color="auto" w:fill="auto"/>
                <w:lang w:val="en-US"/>
              </w:rPr>
            </w:r>
          </w:p>
        </w:tc>
      </w:tr>
      <w:tr>
        <w:tblPrEx>
          <w:shd w:val="clear" w:color="auto" w:fill="cadfff"/>
        </w:tblPrEx>
        <w:trPr>
          <w:trHeight w:val="959"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A"/>
              <w:rPr>
                <w:rStyle w:val="None"/>
                <w:shd w:val="nil" w:color="auto" w:fill="auto"/>
              </w:rPr>
            </w:pPr>
            <w:r>
              <w:rPr>
                <w:rStyle w:val="None"/>
                <w:shd w:val="nil" w:color="auto" w:fill="auto"/>
                <w:rtl w:val="0"/>
                <w:lang w:val="en-US"/>
              </w:rPr>
              <w:t xml:space="preserve">Question 2 (250 words max) </w:t>
            </w:r>
          </w:p>
          <w:p>
            <w:pPr>
              <w:pStyle w:val="Body A"/>
              <w:bidi w:val="0"/>
              <w:ind w:left="0" w:right="0" w:firstLine="0"/>
              <w:jc w:val="left"/>
              <w:rPr>
                <w:rtl w:val="0"/>
              </w:rPr>
            </w:pPr>
            <w:r>
              <w:rPr>
                <w:rStyle w:val="None"/>
                <w:shd w:val="nil" w:color="auto" w:fill="auto"/>
                <w:rtl w:val="0"/>
                <w:lang w:val="en-US"/>
              </w:rPr>
              <w:t>Tell us about your experience of being an artist so far ? (What training/ education you have, or if you have done any volunteering/ work experience or unpaid work you have undertaken in the creative sector)</w:t>
            </w:r>
          </w:p>
        </w:tc>
      </w:tr>
      <w:tr>
        <w:tblPrEx>
          <w:shd w:val="clear" w:color="auto" w:fill="cadfff"/>
        </w:tblPrEx>
        <w:trPr>
          <w:trHeight w:val="1924"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pPr>
            <w:r>
              <w:rPr>
                <w:rStyle w:val="None"/>
                <w:shd w:val="nil" w:color="auto" w:fill="auto"/>
                <w:lang w:val="en-US"/>
              </w:rPr>
            </w:r>
          </w:p>
        </w:tc>
      </w:tr>
      <w:tr>
        <w:tblPrEx>
          <w:shd w:val="clear" w:color="auto" w:fill="cadfff"/>
        </w:tblPrEx>
        <w:trPr>
          <w:trHeight w:val="724"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A"/>
              <w:rPr>
                <w:rStyle w:val="None"/>
                <w:shd w:val="nil" w:color="auto" w:fill="auto"/>
              </w:rPr>
            </w:pPr>
            <w:r>
              <w:rPr>
                <w:rStyle w:val="None"/>
                <w:shd w:val="nil" w:color="auto" w:fill="auto"/>
                <w:rtl w:val="0"/>
                <w:lang w:val="en-US"/>
              </w:rPr>
              <w:t xml:space="preserve">Question </w:t>
            </w:r>
            <w:r>
              <w:rPr>
                <w:rStyle w:val="None"/>
                <w:shd w:val="nil" w:color="auto" w:fill="auto"/>
                <w:rtl w:val="0"/>
                <w:lang w:val="en-US"/>
              </w:rPr>
              <w:t>3</w:t>
            </w:r>
            <w:r>
              <w:rPr>
                <w:rStyle w:val="None"/>
                <w:shd w:val="nil" w:color="auto" w:fill="auto"/>
                <w:rtl w:val="0"/>
                <w:lang w:val="en-US"/>
              </w:rPr>
              <w:t xml:space="preserve"> (300 words max) </w:t>
            </w:r>
          </w:p>
          <w:p>
            <w:pPr>
              <w:pStyle w:val="Body A"/>
              <w:bidi w:val="0"/>
              <w:ind w:left="0" w:right="0" w:firstLine="0"/>
              <w:jc w:val="left"/>
              <w:rPr>
                <w:rtl w:val="0"/>
              </w:rPr>
            </w:pPr>
            <w:r>
              <w:rPr>
                <w:rStyle w:val="None"/>
                <w:shd w:val="nil" w:color="auto" w:fill="auto"/>
                <w:rtl w:val="0"/>
                <w:lang w:val="en-US"/>
              </w:rPr>
              <w:t xml:space="preserve">Tell us how you feel the </w:t>
            </w:r>
            <w:r>
              <w:rPr>
                <w:rStyle w:val="None"/>
                <w:shd w:val="nil" w:color="auto" w:fill="auto"/>
                <w:rtl w:val="0"/>
                <w:lang w:val="en-US"/>
              </w:rPr>
              <w:t>exhibition opportunity</w:t>
            </w:r>
            <w:r>
              <w:rPr>
                <w:rStyle w:val="None"/>
                <w:shd w:val="nil" w:color="auto" w:fill="auto"/>
                <w:rtl w:val="0"/>
                <w:lang w:val="en-US"/>
              </w:rPr>
              <w:t xml:space="preserve"> will better enable you to move forward in your creative practice </w:t>
            </w:r>
            <w:r>
              <w:rPr>
                <w:rStyle w:val="None"/>
                <w:shd w:val="nil" w:color="auto" w:fill="auto"/>
                <w:rtl w:val="0"/>
                <w:lang w:val="en-US"/>
              </w:rPr>
              <w:t>?</w:t>
            </w:r>
          </w:p>
        </w:tc>
      </w:tr>
      <w:tr>
        <w:tblPrEx>
          <w:shd w:val="clear" w:color="auto" w:fill="cadfff"/>
        </w:tblPrEx>
        <w:trPr>
          <w:trHeight w:val="1924"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pPr>
            <w:r>
              <w:rPr>
                <w:rStyle w:val="None"/>
                <w:shd w:val="nil" w:color="auto" w:fill="auto"/>
                <w:lang w:val="en-US"/>
              </w:rPr>
            </w:r>
          </w:p>
        </w:tc>
      </w:tr>
      <w:tr>
        <w:tblPrEx>
          <w:shd w:val="clear" w:color="auto" w:fill="cadfff"/>
        </w:tblPrEx>
        <w:trPr>
          <w:trHeight w:val="719"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A"/>
              <w:rPr>
                <w:rStyle w:val="None"/>
                <w:shd w:val="nil" w:color="auto" w:fill="auto"/>
              </w:rPr>
            </w:pPr>
            <w:r>
              <w:rPr>
                <w:rStyle w:val="None"/>
                <w:shd w:val="nil" w:color="auto" w:fill="auto"/>
                <w:rtl w:val="0"/>
                <w:lang w:val="en-US"/>
              </w:rPr>
              <w:t xml:space="preserve">Question </w:t>
            </w:r>
            <w:r>
              <w:rPr>
                <w:rStyle w:val="None"/>
                <w:shd w:val="nil" w:color="auto" w:fill="auto"/>
                <w:rtl w:val="0"/>
                <w:lang w:val="en-US"/>
              </w:rPr>
              <w:t>4</w:t>
            </w:r>
            <w:r>
              <w:rPr>
                <w:rStyle w:val="None"/>
                <w:shd w:val="nil" w:color="auto" w:fill="auto"/>
                <w:rtl w:val="0"/>
                <w:lang w:val="en-US"/>
              </w:rPr>
              <w:t xml:space="preserve"> (300 words max) </w:t>
            </w:r>
          </w:p>
          <w:p>
            <w:pPr>
              <w:pStyle w:val="Body A"/>
              <w:bidi w:val="0"/>
              <w:ind w:left="0" w:right="0" w:firstLine="0"/>
              <w:jc w:val="left"/>
              <w:rPr>
                <w:rtl w:val="0"/>
              </w:rPr>
            </w:pPr>
            <w:r>
              <w:rPr>
                <w:rStyle w:val="None"/>
                <w:shd w:val="nil" w:color="auto" w:fill="auto"/>
                <w:rtl w:val="0"/>
                <w:lang w:val="en-US"/>
              </w:rPr>
              <w:t xml:space="preserve">Tell us </w:t>
            </w:r>
            <w:r>
              <w:rPr>
                <w:rStyle w:val="None"/>
                <w:shd w:val="nil" w:color="auto" w:fill="auto"/>
                <w:rtl w:val="0"/>
                <w:lang w:val="en-US"/>
              </w:rPr>
              <w:t xml:space="preserve">what work you want to present - please include, names and sizes, mediums and dates and clearly name the linked photographs.  </w:t>
            </w:r>
          </w:p>
        </w:tc>
      </w:tr>
      <w:tr>
        <w:tblPrEx>
          <w:shd w:val="clear" w:color="auto" w:fill="cadfff"/>
        </w:tblPrEx>
        <w:trPr>
          <w:trHeight w:val="1199" w:hRule="atLeast"/>
        </w:trPr>
        <w:tc>
          <w:tcPr>
            <w:tcW w:type="dxa" w:w="95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rPr>
                <w:rStyle w:val="None"/>
                <w:shd w:val="nil" w:color="auto" w:fill="auto"/>
                <w:lang w:val="en-US"/>
              </w:rPr>
            </w:pPr>
          </w:p>
          <w:p>
            <w:pPr>
              <w:pStyle w:val="Body A"/>
              <w:rPr>
                <w:rStyle w:val="None"/>
                <w:shd w:val="nil" w:color="auto" w:fill="auto"/>
                <w:lang w:val="en-US"/>
              </w:rPr>
            </w:pPr>
          </w:p>
          <w:p>
            <w:pPr>
              <w:pStyle w:val="Body A"/>
              <w:rPr>
                <w:rStyle w:val="None"/>
                <w:shd w:val="nil" w:color="auto" w:fill="auto"/>
                <w:lang w:val="en-US"/>
              </w:rPr>
            </w:pPr>
          </w:p>
          <w:p>
            <w:pPr>
              <w:pStyle w:val="Body A"/>
            </w:pPr>
            <w:r>
              <w:rPr>
                <w:rStyle w:val="None"/>
                <w:shd w:val="nil" w:color="auto" w:fill="auto"/>
                <w:lang w:val="en-US"/>
              </w:rPr>
            </w:r>
          </w:p>
        </w:tc>
      </w:tr>
    </w:tbl>
    <w:p>
      <w:pPr>
        <w:pStyle w:val="Body A"/>
        <w:widowControl w:val="0"/>
        <w:ind w:left="108" w:hanging="108"/>
      </w:pPr>
    </w:p>
    <w:p>
      <w:pPr>
        <w:pStyle w:val="Body A"/>
      </w:pPr>
    </w:p>
    <w:p>
      <w:pPr>
        <w:pStyle w:val="Body A"/>
      </w:pPr>
      <w:r>
        <w:rPr>
          <w:rStyle w:val="None"/>
          <w:rtl w:val="0"/>
          <w:lang w:val="en-US"/>
        </w:rPr>
        <w:t xml:space="preserve">Please remember to complete and attach the Equal Monitoring Form and attach </w:t>
      </w:r>
      <w:r>
        <w:rPr>
          <w:rStyle w:val="None"/>
          <w:b w:val="1"/>
          <w:bCs w:val="1"/>
          <w:rtl w:val="0"/>
          <w:lang w:val="en-US"/>
        </w:rPr>
        <w:t>a maximum of seven images</w:t>
      </w:r>
      <w:r>
        <w:rPr>
          <w:rStyle w:val="None"/>
          <w:rtl w:val="0"/>
          <w:lang w:val="en-US"/>
        </w:rPr>
        <w:t xml:space="preserve"> of your work alongside your completed application form when submitting your response.</w:t>
      </w: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Style w:val="None"/>
      </w:rPr>
      <w:tab/>
    </w:r>
    <w:r>
      <w:rPr>
        <w:rStyle w:val="None"/>
      </w:rPr>
      <w:drawing xmlns:a="http://schemas.openxmlformats.org/drawingml/2006/main">
        <wp:inline distT="0" distB="0" distL="0" distR="0">
          <wp:extent cx="2838891" cy="755590"/>
          <wp:effectExtent l="0" t="0" r="0" b="0"/>
          <wp:docPr id="1073741827"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7" name="pasted-image.tiff" descr="pasted-image.tiff"/>
                  <pic:cNvPicPr>
                    <a:picLocks noChangeAspect="1"/>
                  </pic:cNvPicPr>
                </pic:nvPicPr>
                <pic:blipFill>
                  <a:blip r:embed="rId1">
                    <a:extLst/>
                  </a:blip>
                  <a:stretch>
                    <a:fillRect/>
                  </a:stretch>
                </pic:blipFill>
                <pic:spPr>
                  <a:xfrm>
                    <a:off x="0" y="0"/>
                    <a:ext cx="2838891" cy="755590"/>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Style w:val="Hyperlink.0"/>
        <w:u w:val="single"/>
        <w:lang w:val="en-US"/>
      </w:rPr>
      <w:fldChar w:fldCharType="begin" w:fldLock="0"/>
    </w:r>
    <w:r>
      <w:rPr>
        <w:rStyle w:val="Hyperlink.0"/>
        <w:u w:val="single"/>
        <w:lang w:val="en-US"/>
      </w:rPr>
      <w:instrText xml:space="preserve"> HYPERLINK "mailto:norfolkstreetarts@gmail.com"</w:instrText>
    </w:r>
    <w:r>
      <w:rPr>
        <w:rStyle w:val="Hyperlink.0"/>
        <w:u w:val="single"/>
        <w:lang w:val="en-US"/>
      </w:rPr>
      <w:fldChar w:fldCharType="separate" w:fldLock="0"/>
    </w:r>
    <w:r>
      <w:rPr>
        <w:rStyle w:val="Hyperlink.0"/>
        <w:u w:val="single"/>
        <w:rtl w:val="0"/>
        <w:lang w:val="en-US"/>
      </w:rPr>
      <w:t>norfolkstreetarts@gmail.com</w:t>
    </w:r>
    <w:r>
      <w:rPr/>
      <w:fldChar w:fldCharType="end" w:fldLock="0"/>
    </w:r>
    <w:r>
      <w:rPr>
        <w:rStyle w:val="None"/>
        <w:lang w:val="en-US"/>
      </w:rPr>
      <w:tab/>
    </w:r>
    <w:r>
      <w:rPr>
        <w:rStyle w:val="None"/>
        <w:lang w:val="en-US"/>
      </w:rPr>
      <w:drawing xmlns:a="http://schemas.openxmlformats.org/drawingml/2006/main">
        <wp:inline distT="0" distB="0" distL="0" distR="0">
          <wp:extent cx="2457848" cy="1793071"/>
          <wp:effectExtent l="0" t="0" r="0" b="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
                    <a:extLst/>
                  </a:blip>
                  <a:stretch>
                    <a:fillRect/>
                  </a:stretch>
                </pic:blipFill>
                <pic:spPr>
                  <a:xfrm>
                    <a:off x="0" y="0"/>
                    <a:ext cx="2457848" cy="1793071"/>
                  </a:xfrm>
                  <a:prstGeom prst="rect">
                    <a:avLst/>
                  </a:prstGeom>
                  <a:ln w="12700" cap="flat">
                    <a:noFill/>
                    <a:miter lim="400000"/>
                  </a:ln>
                  <a:effectLst/>
                </pic:spPr>
              </pic:pic>
            </a:graphicData>
          </a:graphic>
        </wp:inline>
      </w:drawing>
    </w:r>
    <w:r>
      <w:rPr>
        <w:rStyle w:val="None"/>
        <w:lang w:val="en-US"/>
      </w:rPr>
      <w:tab/>
    </w:r>
    <w:r>
      <w:rPr>
        <w:rStyle w:val="Hyperlink.0"/>
        <w:u w:val="single"/>
        <w:lang w:val="en-US"/>
      </w:rPr>
      <w:fldChar w:fldCharType="begin" w:fldLock="0"/>
    </w:r>
    <w:r>
      <w:rPr>
        <w:rStyle w:val="Hyperlink.0"/>
        <w:u w:val="single"/>
        <w:lang w:val="en-US"/>
      </w:rPr>
      <w:instrText xml:space="preserve"> HYPERLINK "http://www.norfolkstreetarts.com"</w:instrText>
    </w:r>
    <w:r>
      <w:rPr>
        <w:rStyle w:val="Hyperlink.0"/>
        <w:u w:val="single"/>
        <w:lang w:val="en-US"/>
      </w:rPr>
      <w:fldChar w:fldCharType="separate" w:fldLock="0"/>
    </w:r>
    <w:r>
      <w:rPr>
        <w:rStyle w:val="Hyperlink.0"/>
        <w:u w:val="single"/>
        <w:rtl w:val="0"/>
        <w:lang w:val="en-US"/>
      </w:rPr>
      <w:t>www.norfolkstreetarts.com</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None">
    <w:name w:val="None"/>
  </w:style>
  <w:style w:type="character" w:styleId="Hyperlink.0">
    <w:name w:val="Hyperlink.0"/>
    <w:basedOn w:val="None"/>
    <w:next w:val="Hyperlink.0"/>
    <w:rPr>
      <w:u w:val="single"/>
      <w:lang w:val="en-US"/>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Bullets">
    <w:name w:val="Bullets"/>
    <w:pPr>
      <w:numPr>
        <w:numId w:val="5"/>
      </w:numPr>
    </w:pPr>
  </w:style>
  <w:style w:type="character" w:styleId="Hyperlink.1">
    <w:name w:val="Hyperlink.1"/>
    <w:basedOn w:val="None"/>
    <w:next w:val="Hyperlink.1"/>
    <w:rPr>
      <w:rFonts w:ascii="Helvetica Neue" w:cs="Helvetica Neue" w:hAnsi="Helvetica Neue" w:eastAsia="Helvetica Neue"/>
      <w:b w:val="1"/>
      <w:bCs w:val="1"/>
      <w:u w:val="none"/>
    </w:rPr>
  </w:style>
  <w:style w:type="numbering" w:styleId="Imported Style 3">
    <w:name w:val="Imported Style 3"/>
    <w:pPr>
      <w:numPr>
        <w:numId w:val="7"/>
      </w:numPr>
    </w:pPr>
  </w:style>
  <w:style w:type="paragraph" w:styleId="Table Style 1 A">
    <w:name w:val="Table Style 1 A"/>
    <w:next w:val="Table Style 1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tif"/></Relationships>

</file>

<file path=word/_rels/header1.xml.rels><?xml version="1.0" encoding="UTF-8"?>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